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97D579" w14:textId="1EFA6087" w:rsidR="00D037D0" w:rsidRPr="00C534F0" w:rsidRDefault="00D037D0" w:rsidP="00C534F0">
      <w:pPr>
        <w:rPr>
          <w:rFonts w:ascii="Calibri" w:hAnsi="Calibri"/>
          <w:sz w:val="26"/>
          <w:szCs w:val="26"/>
          <w:lang w:val="en-US"/>
        </w:rPr>
      </w:pPr>
      <w:r w:rsidRPr="00D037D0">
        <w:rPr>
          <w:rFonts w:ascii="Calibri" w:hAnsi="Calibri"/>
          <w:b/>
          <w:sz w:val="26"/>
          <w:szCs w:val="26"/>
          <w:lang w:val="en-US"/>
        </w:rPr>
        <w:t>PhD Position in Innovation Management</w:t>
      </w:r>
      <w:r w:rsidRPr="00D037D0">
        <w:rPr>
          <w:rFonts w:ascii="Calibri" w:hAnsi="Calibri"/>
          <w:b/>
          <w:sz w:val="26"/>
          <w:szCs w:val="26"/>
          <w:lang w:val="en-US"/>
        </w:rPr>
        <w:br/>
      </w:r>
      <w:r w:rsidRPr="00C534F0">
        <w:rPr>
          <w:rFonts w:ascii="Calibri" w:hAnsi="Calibri"/>
          <w:sz w:val="26"/>
          <w:szCs w:val="26"/>
          <w:lang w:val="en-US"/>
        </w:rPr>
        <w:t xml:space="preserve">Chair of Mobility and Digital Innovation Management </w:t>
      </w:r>
      <w:r w:rsidRPr="00C534F0">
        <w:rPr>
          <w:rFonts w:ascii="Calibri" w:hAnsi="Calibri"/>
          <w:sz w:val="26"/>
          <w:szCs w:val="26"/>
          <w:lang w:val="en-US"/>
        </w:rPr>
        <w:br/>
      </w:r>
      <w:r w:rsidRPr="00C534F0">
        <w:rPr>
          <w:rFonts w:ascii="Calibri" w:hAnsi="Calibri"/>
          <w:lang w:val="en-US"/>
        </w:rPr>
        <w:t>(Prof. Dr. Anja Schulze)</w:t>
      </w:r>
    </w:p>
    <w:p w14:paraId="47E56B56" w14:textId="77777777" w:rsidR="00D037D0" w:rsidRPr="008905B4" w:rsidRDefault="00D037D0" w:rsidP="00D037D0">
      <w:pPr>
        <w:spacing w:after="240" w:line="240" w:lineRule="auto"/>
        <w:rPr>
          <w:rFonts w:ascii="Calibri" w:eastAsia="Times New Roman" w:hAnsi="Calibri" w:cs="Times New Roman"/>
          <w:sz w:val="24"/>
          <w:szCs w:val="24"/>
          <w:lang w:val="en-US" w:eastAsia="de-CH"/>
        </w:rPr>
      </w:pPr>
      <w:r w:rsidRPr="008905B4">
        <w:rPr>
          <w:rFonts w:ascii="Calibri" w:eastAsia="Times New Roman" w:hAnsi="Calibri" w:cs="Times New Roman"/>
          <w:sz w:val="24"/>
          <w:szCs w:val="24"/>
          <w:lang w:val="en-US" w:eastAsia="de-CH"/>
        </w:rPr>
        <w:t>The Chair of Mobility and Digital Innovation Management is part of the Strategy, Organization and Innovation area at the Institute of Business Administration at the University of Zurich. We study organizational strategies, processes, and structures that enable technology-based and sustainable innovation in firms. Our research focuses on how organizations can achieve innovation performance effectively and resource-efficiently, and how technological and institutional conditions shape innovation. Dissertation topics are developed jointly and may build on ongoing projects or pursue the candidate’s own theoretical and empirical interests, provided there is a clear link to the chair’s research agenda. A particular focus of many projects is on the mobility sector, including the automotive supplier industry, autonomous driving, and multimodal Mobility-as-a-Service solutions.</w:t>
      </w:r>
    </w:p>
    <w:p w14:paraId="47538DB2" w14:textId="77777777" w:rsidR="00D037D0" w:rsidRPr="00FA1424" w:rsidRDefault="00D037D0" w:rsidP="00D037D0">
      <w:pPr>
        <w:rPr>
          <w:rFonts w:ascii="Calibri" w:hAnsi="Calibri"/>
          <w:lang w:val="en-US"/>
        </w:rPr>
      </w:pPr>
      <w:r w:rsidRPr="008905B4">
        <w:rPr>
          <w:rFonts w:ascii="Calibri" w:eastAsia="Times New Roman" w:hAnsi="Calibri" w:cs="Times New Roman"/>
          <w:b/>
          <w:bCs/>
          <w:sz w:val="24"/>
          <w:szCs w:val="24"/>
          <w:lang w:val="en-US" w:eastAsia="de-CH"/>
        </w:rPr>
        <w:t>Start date: March 1, 2026, or by mutual agreement</w:t>
      </w:r>
      <w:r w:rsidRPr="00FA1424">
        <w:rPr>
          <w:rFonts w:ascii="Calibri" w:hAnsi="Calibri"/>
          <w:lang w:val="en-US"/>
        </w:rPr>
        <w:br/>
      </w:r>
      <w:r w:rsidRPr="008905B4">
        <w:rPr>
          <w:rFonts w:ascii="Calibri" w:eastAsia="Times New Roman" w:hAnsi="Calibri" w:cs="Times New Roman"/>
          <w:sz w:val="24"/>
          <w:szCs w:val="24"/>
          <w:lang w:val="en-US" w:eastAsia="de-CH"/>
        </w:rPr>
        <w:t>We are looking for a highly motivated and research-oriented candidate to join our team. The position is ideal for applicants interested in pursuing a rigorous, academically and internationally oriented PhD at a research-intensive university in the heart of Europe.</w:t>
      </w:r>
    </w:p>
    <w:p w14:paraId="6B6FBC21" w14:textId="77777777" w:rsidR="00D037D0" w:rsidRPr="008905B4" w:rsidRDefault="00D037D0" w:rsidP="00D037D0">
      <w:pPr>
        <w:spacing w:after="240" w:line="240" w:lineRule="auto"/>
        <w:rPr>
          <w:rFonts w:ascii="Calibri" w:eastAsia="Times New Roman" w:hAnsi="Calibri" w:cs="Times New Roman"/>
          <w:sz w:val="24"/>
          <w:szCs w:val="24"/>
          <w:lang w:val="en-US" w:eastAsia="de-CH"/>
        </w:rPr>
      </w:pPr>
      <w:r w:rsidRPr="008905B4">
        <w:rPr>
          <w:rFonts w:ascii="Calibri" w:eastAsia="Times New Roman" w:hAnsi="Calibri" w:cs="Times New Roman"/>
          <w:sz w:val="24"/>
          <w:szCs w:val="24"/>
          <w:lang w:val="en-US" w:eastAsia="de-CH"/>
        </w:rPr>
        <w:t>The position is designed for a duration of approximately four years. The PhD is pursued within a doctoral program at the Graduate School of Business (GSB) and is academically anchored in the field of Strategy, Organization and Innovation.</w:t>
      </w:r>
    </w:p>
    <w:p w14:paraId="0FCC3269" w14:textId="77777777" w:rsidR="00D037D0" w:rsidRPr="00D037D0" w:rsidRDefault="00D037D0" w:rsidP="00D037D0">
      <w:pPr>
        <w:spacing w:before="100" w:beforeAutospacing="1" w:after="100" w:afterAutospacing="1" w:line="240" w:lineRule="auto"/>
        <w:outlineLvl w:val="2"/>
        <w:rPr>
          <w:rFonts w:ascii="Calibri" w:eastAsia="Times New Roman" w:hAnsi="Calibri" w:cs="Times New Roman"/>
          <w:b/>
          <w:bCs/>
          <w:sz w:val="27"/>
          <w:szCs w:val="27"/>
          <w:lang w:eastAsia="de-CH"/>
        </w:rPr>
      </w:pPr>
      <w:proofErr w:type="spellStart"/>
      <w:r w:rsidRPr="00D037D0">
        <w:rPr>
          <w:rFonts w:ascii="Calibri" w:eastAsia="Times New Roman" w:hAnsi="Calibri" w:cs="Times New Roman"/>
          <w:b/>
          <w:bCs/>
          <w:sz w:val="27"/>
          <w:szCs w:val="27"/>
          <w:lang w:eastAsia="de-CH"/>
        </w:rPr>
        <w:t>Your</w:t>
      </w:r>
      <w:proofErr w:type="spellEnd"/>
      <w:r w:rsidRPr="00D037D0">
        <w:rPr>
          <w:rFonts w:ascii="Calibri" w:eastAsia="Times New Roman" w:hAnsi="Calibri" w:cs="Times New Roman"/>
          <w:b/>
          <w:bCs/>
          <w:sz w:val="27"/>
          <w:szCs w:val="27"/>
          <w:lang w:eastAsia="de-CH"/>
        </w:rPr>
        <w:t xml:space="preserve"> </w:t>
      </w:r>
      <w:proofErr w:type="spellStart"/>
      <w:r w:rsidRPr="00D037D0">
        <w:rPr>
          <w:rFonts w:ascii="Calibri" w:eastAsia="Times New Roman" w:hAnsi="Calibri" w:cs="Times New Roman"/>
          <w:b/>
          <w:bCs/>
          <w:sz w:val="27"/>
          <w:szCs w:val="27"/>
          <w:lang w:eastAsia="de-CH"/>
        </w:rPr>
        <w:t>Responsibilities</w:t>
      </w:r>
      <w:proofErr w:type="spellEnd"/>
    </w:p>
    <w:p w14:paraId="58AE5422" w14:textId="77777777" w:rsidR="00D037D0" w:rsidRPr="008905B4" w:rsidRDefault="00D037D0" w:rsidP="008F70B6">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8905B4">
        <w:rPr>
          <w:rFonts w:ascii="Calibri" w:eastAsia="Times New Roman" w:hAnsi="Calibri" w:cs="Times New Roman"/>
          <w:sz w:val="24"/>
          <w:szCs w:val="24"/>
          <w:lang w:val="en-US" w:eastAsia="de-CH"/>
        </w:rPr>
        <w:t>Conduct research with the aim of completing a cumulative PhD thesis</w:t>
      </w:r>
    </w:p>
    <w:p w14:paraId="33914E32" w14:textId="77777777" w:rsidR="00D037D0" w:rsidRPr="008905B4" w:rsidRDefault="00D037D0" w:rsidP="00D037D0">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8905B4">
        <w:rPr>
          <w:rFonts w:ascii="Calibri" w:eastAsia="Times New Roman" w:hAnsi="Calibri" w:cs="Times New Roman"/>
          <w:sz w:val="24"/>
          <w:szCs w:val="24"/>
          <w:lang w:val="en-US" w:eastAsia="de-CH"/>
        </w:rPr>
        <w:t>Collaborate on ongoing research projects at the chair, partly in cooperation with corporate or public-sector partners</w:t>
      </w:r>
    </w:p>
    <w:p w14:paraId="0904182B" w14:textId="77777777" w:rsidR="008D0047" w:rsidRDefault="00D037D0" w:rsidP="00D037D0">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D037D0">
        <w:rPr>
          <w:rFonts w:ascii="Calibri" w:eastAsia="Times New Roman" w:hAnsi="Calibri" w:cs="Times New Roman"/>
          <w:sz w:val="24"/>
          <w:szCs w:val="24"/>
          <w:lang w:val="en-US" w:eastAsia="de-CH"/>
        </w:rPr>
        <w:t>Support teaching activities, including supervision of seminar papers, preparation of course materials, and assistance with innovative teaching formats</w:t>
      </w:r>
    </w:p>
    <w:p w14:paraId="32BF613A" w14:textId="77777777" w:rsidR="008D0047" w:rsidRDefault="008D0047" w:rsidP="00D037D0">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Pr>
          <w:rFonts w:ascii="Calibri" w:eastAsia="Times New Roman" w:hAnsi="Calibri" w:cs="Times New Roman"/>
          <w:sz w:val="24"/>
          <w:szCs w:val="24"/>
          <w:lang w:val="en-US" w:eastAsia="de-CH"/>
        </w:rPr>
        <w:t>C</w:t>
      </w:r>
      <w:r w:rsidR="00D037D0" w:rsidRPr="00D037D0">
        <w:rPr>
          <w:rFonts w:ascii="Calibri" w:eastAsia="Times New Roman" w:hAnsi="Calibri" w:cs="Times New Roman"/>
          <w:sz w:val="24"/>
          <w:szCs w:val="24"/>
          <w:lang w:val="en-US" w:eastAsia="de-CH"/>
        </w:rPr>
        <w:t>ontribute to the administrative and organizational tasks of the chair</w:t>
      </w:r>
    </w:p>
    <w:p w14:paraId="38912F5B" w14:textId="682E966F" w:rsidR="00D037D0" w:rsidRPr="00D037D0" w:rsidRDefault="008D0047" w:rsidP="00D037D0">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Pr>
          <w:rFonts w:ascii="Calibri" w:eastAsia="Times New Roman" w:hAnsi="Calibri" w:cs="Times New Roman"/>
          <w:sz w:val="24"/>
          <w:szCs w:val="24"/>
          <w:lang w:val="en-US" w:eastAsia="de-CH"/>
        </w:rPr>
        <w:t>T</w:t>
      </w:r>
      <w:r w:rsidR="00D037D0" w:rsidRPr="00D037D0">
        <w:rPr>
          <w:rFonts w:ascii="Calibri" w:eastAsia="Times New Roman" w:hAnsi="Calibri" w:cs="Times New Roman"/>
          <w:sz w:val="24"/>
          <w:szCs w:val="24"/>
          <w:lang w:val="en-US" w:eastAsia="de-CH"/>
        </w:rPr>
        <w:t>he clear focus of the position</w:t>
      </w:r>
      <w:r>
        <w:rPr>
          <w:rFonts w:ascii="Calibri" w:eastAsia="Times New Roman" w:hAnsi="Calibri" w:cs="Times New Roman"/>
          <w:sz w:val="24"/>
          <w:szCs w:val="24"/>
          <w:lang w:val="en-US" w:eastAsia="de-CH"/>
        </w:rPr>
        <w:t>, however,</w:t>
      </w:r>
      <w:r w:rsidR="00D037D0" w:rsidRPr="00D037D0">
        <w:rPr>
          <w:rFonts w:ascii="Calibri" w:eastAsia="Times New Roman" w:hAnsi="Calibri" w:cs="Times New Roman"/>
          <w:sz w:val="24"/>
          <w:szCs w:val="24"/>
          <w:lang w:val="en-US" w:eastAsia="de-CH"/>
        </w:rPr>
        <w:t xml:space="preserve"> is on re</w:t>
      </w:r>
      <w:r w:rsidR="00D037D0">
        <w:rPr>
          <w:rFonts w:ascii="Calibri" w:eastAsia="Times New Roman" w:hAnsi="Calibri" w:cs="Times New Roman"/>
          <w:sz w:val="24"/>
          <w:szCs w:val="24"/>
          <w:lang w:val="en-US" w:eastAsia="de-CH"/>
        </w:rPr>
        <w:t>search</w:t>
      </w:r>
      <w:r w:rsidR="00D037D0" w:rsidRPr="00D037D0">
        <w:rPr>
          <w:rFonts w:ascii="Calibri" w:eastAsia="Times New Roman" w:hAnsi="Calibri" w:cs="Times New Roman"/>
          <w:sz w:val="24"/>
          <w:szCs w:val="24"/>
          <w:lang w:val="en-US" w:eastAsia="de-CH"/>
        </w:rPr>
        <w:t xml:space="preserve"> work on the dissertation</w:t>
      </w:r>
    </w:p>
    <w:p w14:paraId="1954A766" w14:textId="77777777" w:rsidR="00D037D0" w:rsidRPr="00D037D0" w:rsidRDefault="00D037D0" w:rsidP="00D037D0">
      <w:pPr>
        <w:spacing w:before="100" w:beforeAutospacing="1" w:after="100" w:afterAutospacing="1" w:line="240" w:lineRule="auto"/>
        <w:outlineLvl w:val="2"/>
        <w:rPr>
          <w:rFonts w:ascii="Calibri" w:eastAsia="Times New Roman" w:hAnsi="Calibri" w:cs="Times New Roman"/>
          <w:b/>
          <w:bCs/>
          <w:sz w:val="27"/>
          <w:szCs w:val="27"/>
          <w:lang w:eastAsia="de-CH"/>
        </w:rPr>
      </w:pPr>
      <w:proofErr w:type="spellStart"/>
      <w:r w:rsidRPr="00D037D0">
        <w:rPr>
          <w:rFonts w:ascii="Calibri" w:eastAsia="Times New Roman" w:hAnsi="Calibri" w:cs="Times New Roman"/>
          <w:b/>
          <w:bCs/>
          <w:sz w:val="27"/>
          <w:szCs w:val="27"/>
          <w:lang w:eastAsia="de-CH"/>
        </w:rPr>
        <w:t>Your</w:t>
      </w:r>
      <w:proofErr w:type="spellEnd"/>
      <w:r w:rsidRPr="00D037D0">
        <w:rPr>
          <w:rFonts w:ascii="Calibri" w:eastAsia="Times New Roman" w:hAnsi="Calibri" w:cs="Times New Roman"/>
          <w:b/>
          <w:bCs/>
          <w:sz w:val="27"/>
          <w:szCs w:val="27"/>
          <w:lang w:eastAsia="de-CH"/>
        </w:rPr>
        <w:t xml:space="preserve"> Profile</w:t>
      </w:r>
    </w:p>
    <w:p w14:paraId="789E267B" w14:textId="6EFAE542" w:rsidR="00D037D0" w:rsidRDefault="00D037D0" w:rsidP="00D037D0">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D037D0">
        <w:rPr>
          <w:rFonts w:ascii="Calibri" w:eastAsia="Times New Roman" w:hAnsi="Calibri" w:cs="Times New Roman"/>
          <w:sz w:val="24"/>
          <w:szCs w:val="24"/>
          <w:lang w:val="en-US" w:eastAsia="de-CH"/>
        </w:rPr>
        <w:t xml:space="preserve">Excellent academic record with a </w:t>
      </w:r>
      <w:proofErr w:type="gramStart"/>
      <w:r w:rsidRPr="00D037D0">
        <w:rPr>
          <w:rFonts w:ascii="Calibri" w:eastAsia="Times New Roman" w:hAnsi="Calibri" w:cs="Times New Roman"/>
          <w:sz w:val="24"/>
          <w:szCs w:val="24"/>
          <w:lang w:val="en-US" w:eastAsia="de-CH"/>
        </w:rPr>
        <w:t>Master’s</w:t>
      </w:r>
      <w:proofErr w:type="gramEnd"/>
      <w:r w:rsidRPr="00D037D0">
        <w:rPr>
          <w:rFonts w:ascii="Calibri" w:eastAsia="Times New Roman" w:hAnsi="Calibri" w:cs="Times New Roman"/>
          <w:sz w:val="24"/>
          <w:szCs w:val="24"/>
          <w:lang w:val="en-US" w:eastAsia="de-CH"/>
        </w:rPr>
        <w:t xml:space="preserve"> degree (at least magna cum laude or equivalent) in Business Administration</w:t>
      </w:r>
      <w:r>
        <w:rPr>
          <w:rFonts w:ascii="Calibri" w:eastAsia="Times New Roman" w:hAnsi="Calibri" w:cs="Times New Roman"/>
          <w:sz w:val="24"/>
          <w:szCs w:val="24"/>
          <w:lang w:val="en-US" w:eastAsia="de-CH"/>
        </w:rPr>
        <w:t xml:space="preserve"> or a related field (e.g., </w:t>
      </w:r>
      <w:r w:rsidRPr="00D037D0">
        <w:rPr>
          <w:rFonts w:ascii="Calibri" w:eastAsia="Times New Roman" w:hAnsi="Calibri" w:cs="Times New Roman"/>
          <w:sz w:val="24"/>
          <w:szCs w:val="24"/>
          <w:lang w:val="en-US" w:eastAsia="de-CH"/>
        </w:rPr>
        <w:t xml:space="preserve">Economics, </w:t>
      </w:r>
      <w:r>
        <w:rPr>
          <w:rFonts w:ascii="Calibri" w:eastAsia="Times New Roman" w:hAnsi="Calibri" w:cs="Times New Roman"/>
          <w:sz w:val="24"/>
          <w:szCs w:val="24"/>
          <w:lang w:val="en-US" w:eastAsia="de-CH"/>
        </w:rPr>
        <w:t>Psychology, or Sociology)</w:t>
      </w:r>
    </w:p>
    <w:p w14:paraId="1D2C01B5" w14:textId="3CB2CB99" w:rsidR="00D037D0" w:rsidRDefault="00D037D0" w:rsidP="00D037D0">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D037D0">
        <w:rPr>
          <w:rFonts w:ascii="Calibri" w:eastAsia="Times New Roman" w:hAnsi="Calibri" w:cs="Times New Roman"/>
          <w:sz w:val="24"/>
          <w:szCs w:val="24"/>
          <w:lang w:val="en-US" w:eastAsia="de-CH"/>
        </w:rPr>
        <w:t xml:space="preserve">Strong interest in innovation </w:t>
      </w:r>
      <w:r>
        <w:rPr>
          <w:rFonts w:ascii="Calibri" w:eastAsia="Times New Roman" w:hAnsi="Calibri" w:cs="Times New Roman"/>
          <w:sz w:val="24"/>
          <w:szCs w:val="24"/>
          <w:lang w:val="en-US" w:eastAsia="de-CH"/>
        </w:rPr>
        <w:t xml:space="preserve">management </w:t>
      </w:r>
      <w:r w:rsidRPr="00D037D0">
        <w:rPr>
          <w:rFonts w:ascii="Calibri" w:eastAsia="Times New Roman" w:hAnsi="Calibri" w:cs="Times New Roman"/>
          <w:sz w:val="24"/>
          <w:szCs w:val="24"/>
          <w:lang w:val="en-US" w:eastAsia="de-CH"/>
        </w:rPr>
        <w:t>research and topics such as platform economy, entrepreneurial ecosystems, and/or the transformation of mobility</w:t>
      </w:r>
    </w:p>
    <w:p w14:paraId="2595DD89" w14:textId="77777777" w:rsidR="00D037D0" w:rsidRDefault="00D037D0" w:rsidP="00D037D0">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Pr>
          <w:rFonts w:ascii="Calibri" w:eastAsia="Times New Roman" w:hAnsi="Calibri" w:cs="Times New Roman"/>
          <w:sz w:val="24"/>
          <w:szCs w:val="24"/>
          <w:lang w:val="en-US" w:eastAsia="de-CH"/>
        </w:rPr>
        <w:t>E</w:t>
      </w:r>
      <w:r w:rsidRPr="00D037D0">
        <w:rPr>
          <w:rFonts w:ascii="Calibri" w:eastAsia="Times New Roman" w:hAnsi="Calibri" w:cs="Times New Roman"/>
          <w:sz w:val="24"/>
          <w:szCs w:val="24"/>
          <w:lang w:val="en-US" w:eastAsia="de-CH"/>
        </w:rPr>
        <w:t>xperience in empirical research (qualitative or quantitative methods)</w:t>
      </w:r>
    </w:p>
    <w:p w14:paraId="22743842" w14:textId="77777777" w:rsidR="00D037D0" w:rsidRDefault="00D037D0" w:rsidP="00D037D0">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D037D0">
        <w:rPr>
          <w:rFonts w:ascii="Calibri" w:eastAsia="Times New Roman" w:hAnsi="Calibri" w:cs="Times New Roman"/>
          <w:sz w:val="24"/>
          <w:szCs w:val="24"/>
          <w:lang w:val="en-US" w:eastAsia="de-CH"/>
        </w:rPr>
        <w:t>Independent, structured work style and a strong team spirit</w:t>
      </w:r>
    </w:p>
    <w:p w14:paraId="20894D3D" w14:textId="4F78A659" w:rsidR="00D037D0" w:rsidRPr="00D037D0" w:rsidRDefault="00D037D0" w:rsidP="00D037D0">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D037D0">
        <w:rPr>
          <w:rFonts w:ascii="Calibri" w:eastAsia="Times New Roman" w:hAnsi="Calibri" w:cs="Times New Roman"/>
          <w:sz w:val="24"/>
          <w:szCs w:val="24"/>
          <w:lang w:val="en-US" w:eastAsia="de-CH"/>
        </w:rPr>
        <w:lastRenderedPageBreak/>
        <w:t>Excellent written and spoken English; knowledge of German is a</w:t>
      </w:r>
      <w:r w:rsidR="00BB2A8E">
        <w:rPr>
          <w:rFonts w:ascii="Calibri" w:eastAsia="Times New Roman" w:hAnsi="Calibri" w:cs="Times New Roman"/>
          <w:sz w:val="24"/>
          <w:szCs w:val="24"/>
          <w:lang w:val="en-US" w:eastAsia="de-CH"/>
        </w:rPr>
        <w:t xml:space="preserve">n </w:t>
      </w:r>
      <w:r w:rsidRPr="00D037D0">
        <w:rPr>
          <w:rFonts w:ascii="Calibri" w:eastAsia="Times New Roman" w:hAnsi="Calibri" w:cs="Times New Roman"/>
          <w:sz w:val="24"/>
          <w:szCs w:val="24"/>
          <w:lang w:val="en-US" w:eastAsia="de-CH"/>
        </w:rPr>
        <w:t>asset</w:t>
      </w:r>
    </w:p>
    <w:p w14:paraId="1FDF213B" w14:textId="77777777" w:rsidR="006627ED" w:rsidRPr="006627ED" w:rsidRDefault="006627ED" w:rsidP="006627ED">
      <w:pPr>
        <w:rPr>
          <w:rFonts w:ascii="Calibri" w:eastAsia="Times New Roman" w:hAnsi="Calibri" w:cs="Times New Roman"/>
          <w:b/>
          <w:bCs/>
          <w:sz w:val="27"/>
          <w:szCs w:val="27"/>
          <w:lang w:val="en-US" w:eastAsia="de-CH"/>
        </w:rPr>
      </w:pPr>
      <w:r w:rsidRPr="006627ED">
        <w:rPr>
          <w:rFonts w:ascii="Calibri" w:eastAsia="Times New Roman" w:hAnsi="Calibri" w:cs="Times New Roman"/>
          <w:b/>
          <w:bCs/>
          <w:sz w:val="27"/>
          <w:szCs w:val="27"/>
          <w:lang w:val="en-US" w:eastAsia="de-CH"/>
        </w:rPr>
        <w:t>We Offer</w:t>
      </w:r>
    </w:p>
    <w:p w14:paraId="64F090A0" w14:textId="77777777" w:rsidR="006627ED" w:rsidRDefault="006627ED" w:rsidP="006627ED">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6627ED">
        <w:rPr>
          <w:rFonts w:ascii="Calibri" w:eastAsia="Times New Roman" w:hAnsi="Calibri" w:cs="Times New Roman"/>
          <w:sz w:val="24"/>
          <w:szCs w:val="24"/>
          <w:lang w:val="en-US" w:eastAsia="de-CH"/>
        </w:rPr>
        <w:t>Opportunity to pursue a PhD at the Faculty of Business, Economics and Informatics of the University of Zurich, one of the leading business schools in the German-speaking world</w:t>
      </w:r>
    </w:p>
    <w:p w14:paraId="0A54550B" w14:textId="77777777" w:rsidR="006627ED" w:rsidRDefault="006627ED" w:rsidP="006627ED">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6627ED">
        <w:rPr>
          <w:rFonts w:ascii="Calibri" w:eastAsia="Times New Roman" w:hAnsi="Calibri" w:cs="Times New Roman"/>
          <w:sz w:val="24"/>
          <w:szCs w:val="24"/>
          <w:lang w:val="en-US" w:eastAsia="de-CH"/>
        </w:rPr>
        <w:t>A stimulating research environment with international visibility and high topical relevance</w:t>
      </w:r>
    </w:p>
    <w:p w14:paraId="5BC575AE" w14:textId="77777777" w:rsidR="006627ED" w:rsidRDefault="006627ED" w:rsidP="006627ED">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6627ED">
        <w:rPr>
          <w:rFonts w:ascii="Calibri" w:eastAsia="Times New Roman" w:hAnsi="Calibri" w:cs="Times New Roman"/>
          <w:sz w:val="24"/>
          <w:szCs w:val="24"/>
          <w:lang w:val="en-US" w:eastAsia="de-CH"/>
        </w:rPr>
        <w:t>Close academic supervision and integration into international research networks</w:t>
      </w:r>
    </w:p>
    <w:p w14:paraId="006E6F84" w14:textId="77777777" w:rsidR="006627ED" w:rsidRDefault="006627ED" w:rsidP="006627ED">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6627ED">
        <w:rPr>
          <w:rFonts w:ascii="Calibri" w:eastAsia="Times New Roman" w:hAnsi="Calibri" w:cs="Times New Roman"/>
          <w:sz w:val="24"/>
          <w:szCs w:val="24"/>
          <w:lang w:val="en-US" w:eastAsia="de-CH"/>
        </w:rPr>
        <w:t>Funding for participation in international conferences and PhD courses, including those offered by the faculty’s Graduate School</w:t>
      </w:r>
    </w:p>
    <w:p w14:paraId="37F8C9D5" w14:textId="77777777" w:rsidR="006627ED" w:rsidRDefault="006627ED" w:rsidP="006627ED">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6627ED">
        <w:rPr>
          <w:rFonts w:ascii="Calibri" w:eastAsia="Times New Roman" w:hAnsi="Calibri" w:cs="Times New Roman"/>
          <w:sz w:val="24"/>
          <w:szCs w:val="24"/>
          <w:lang w:val="en-US" w:eastAsia="de-CH"/>
        </w:rPr>
        <w:t xml:space="preserve">Flexible working conditions and an attractive location in one of the world’s most </w:t>
      </w:r>
      <w:proofErr w:type="spellStart"/>
      <w:r w:rsidRPr="006627ED">
        <w:rPr>
          <w:rFonts w:ascii="Calibri" w:eastAsia="Times New Roman" w:hAnsi="Calibri" w:cs="Times New Roman"/>
          <w:sz w:val="24"/>
          <w:szCs w:val="24"/>
          <w:lang w:val="en-US" w:eastAsia="de-CH"/>
        </w:rPr>
        <w:t>liveable</w:t>
      </w:r>
      <w:proofErr w:type="spellEnd"/>
      <w:r w:rsidRPr="006627ED">
        <w:rPr>
          <w:rFonts w:ascii="Calibri" w:eastAsia="Times New Roman" w:hAnsi="Calibri" w:cs="Times New Roman"/>
          <w:sz w:val="24"/>
          <w:szCs w:val="24"/>
          <w:lang w:val="en-US" w:eastAsia="de-CH"/>
        </w:rPr>
        <w:t xml:space="preserve"> cities</w:t>
      </w:r>
    </w:p>
    <w:p w14:paraId="2E018DCF" w14:textId="3482A154" w:rsidR="006627ED" w:rsidRPr="006627ED" w:rsidRDefault="006627ED" w:rsidP="006627ED">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6627ED">
        <w:rPr>
          <w:rFonts w:ascii="Calibri" w:eastAsia="Times New Roman" w:hAnsi="Calibri" w:cs="Times New Roman"/>
          <w:sz w:val="24"/>
          <w:szCs w:val="24"/>
          <w:lang w:val="en-US" w:eastAsia="de-CH"/>
        </w:rPr>
        <w:t>Annual gross salary of approximately CHF 58,000 (approximately EUR 62,000)</w:t>
      </w:r>
    </w:p>
    <w:p w14:paraId="3603FE0A" w14:textId="77777777" w:rsidR="006627ED" w:rsidRPr="00FA1424" w:rsidRDefault="006627ED" w:rsidP="006627ED">
      <w:pPr>
        <w:rPr>
          <w:rFonts w:ascii="Calibri" w:hAnsi="Calibri"/>
          <w:lang w:val="en-US"/>
        </w:rPr>
      </w:pPr>
      <w:r w:rsidRPr="00FA1424">
        <w:rPr>
          <w:rFonts w:ascii="Calibri" w:hAnsi="Calibri"/>
          <w:lang w:val="en-US"/>
        </w:rPr>
        <w:t>The University of Zurich is one of Europe’s most prestigious research universities. The Faculty of Business, Economics and Informatics is known for its strong international orientation, vibrant research culture, and close ties to practice.</w:t>
      </w:r>
    </w:p>
    <w:p w14:paraId="619DB51B" w14:textId="77777777" w:rsidR="006627ED" w:rsidRPr="008905B4" w:rsidRDefault="006627ED" w:rsidP="006627ED">
      <w:pPr>
        <w:spacing w:before="100" w:beforeAutospacing="1" w:after="100" w:afterAutospacing="1" w:line="240" w:lineRule="auto"/>
        <w:outlineLvl w:val="2"/>
        <w:rPr>
          <w:rFonts w:ascii="Calibri" w:eastAsia="Times New Roman" w:hAnsi="Calibri" w:cs="Times New Roman"/>
          <w:b/>
          <w:bCs/>
          <w:sz w:val="27"/>
          <w:szCs w:val="27"/>
          <w:lang w:val="en-US" w:eastAsia="de-CH"/>
        </w:rPr>
      </w:pPr>
      <w:r w:rsidRPr="008905B4">
        <w:rPr>
          <w:rFonts w:ascii="Calibri" w:eastAsia="Times New Roman" w:hAnsi="Calibri" w:cs="Times New Roman"/>
          <w:b/>
          <w:bCs/>
          <w:sz w:val="27"/>
          <w:szCs w:val="27"/>
          <w:lang w:val="en-US" w:eastAsia="de-CH"/>
        </w:rPr>
        <w:t>Application</w:t>
      </w:r>
    </w:p>
    <w:p w14:paraId="6EE2CAA3" w14:textId="77777777" w:rsidR="006627ED" w:rsidRDefault="006627ED" w:rsidP="006627ED">
      <w:pPr>
        <w:spacing w:after="120"/>
        <w:rPr>
          <w:rFonts w:ascii="Calibri" w:hAnsi="Calibri"/>
          <w:lang w:val="en-US"/>
        </w:rPr>
      </w:pPr>
      <w:r w:rsidRPr="00FA1424">
        <w:rPr>
          <w:rFonts w:ascii="Calibri" w:hAnsi="Calibri"/>
          <w:lang w:val="en-US"/>
        </w:rPr>
        <w:t xml:space="preserve">Please send the following documents as a single PDF to </w:t>
      </w:r>
      <w:hyperlink r:id="rId7" w:history="1">
        <w:r w:rsidRPr="00FA1424">
          <w:rPr>
            <w:rStyle w:val="Hyperlink"/>
            <w:rFonts w:ascii="Calibri" w:hAnsi="Calibri"/>
            <w:lang w:val="en-US"/>
          </w:rPr>
          <w:t>tim@business.uzh.ch</w:t>
        </w:r>
      </w:hyperlink>
      <w:r w:rsidRPr="00FA1424">
        <w:rPr>
          <w:rFonts w:ascii="Calibri" w:hAnsi="Calibri"/>
          <w:lang w:val="en-US"/>
        </w:rPr>
        <w:t>:</w:t>
      </w:r>
    </w:p>
    <w:p w14:paraId="48C1EAE2" w14:textId="77777777" w:rsidR="006627ED" w:rsidRDefault="006627ED" w:rsidP="006627ED">
      <w:pPr>
        <w:numPr>
          <w:ilvl w:val="0"/>
          <w:numId w:val="1"/>
        </w:numPr>
        <w:spacing w:after="0" w:line="240" w:lineRule="auto"/>
        <w:ind w:left="714" w:hanging="357"/>
        <w:rPr>
          <w:rFonts w:ascii="Calibri" w:eastAsia="Times New Roman" w:hAnsi="Calibri" w:cs="Times New Roman"/>
          <w:sz w:val="24"/>
          <w:szCs w:val="24"/>
          <w:lang w:val="en-US" w:eastAsia="de-CH"/>
        </w:rPr>
      </w:pPr>
      <w:r w:rsidRPr="006627ED">
        <w:rPr>
          <w:rFonts w:ascii="Calibri" w:eastAsia="Times New Roman" w:hAnsi="Calibri" w:cs="Times New Roman"/>
          <w:sz w:val="24"/>
          <w:szCs w:val="24"/>
          <w:lang w:val="en-US" w:eastAsia="de-CH"/>
        </w:rPr>
        <w:t>A letter of motivation</w:t>
      </w:r>
    </w:p>
    <w:p w14:paraId="45F3F6E6" w14:textId="77777777" w:rsidR="006627ED" w:rsidRDefault="006627ED" w:rsidP="006627ED">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6627ED">
        <w:rPr>
          <w:rFonts w:ascii="Calibri" w:eastAsia="Times New Roman" w:hAnsi="Calibri" w:cs="Times New Roman"/>
          <w:sz w:val="24"/>
          <w:szCs w:val="24"/>
          <w:lang w:val="en-US" w:eastAsia="de-CH"/>
        </w:rPr>
        <w:t>Curriculum vitae</w:t>
      </w:r>
    </w:p>
    <w:p w14:paraId="073F3D70" w14:textId="77777777" w:rsidR="006627ED" w:rsidRDefault="006627ED" w:rsidP="006627ED">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6627ED">
        <w:rPr>
          <w:rFonts w:ascii="Calibri" w:eastAsia="Times New Roman" w:hAnsi="Calibri" w:cs="Times New Roman"/>
          <w:sz w:val="24"/>
          <w:szCs w:val="24"/>
          <w:lang w:val="en-US" w:eastAsia="de-CH"/>
        </w:rPr>
        <w:t>Academic transcripts (including a record of coursework and grades)</w:t>
      </w:r>
    </w:p>
    <w:p w14:paraId="681740D4" w14:textId="77777777" w:rsidR="006627ED" w:rsidRDefault="006627ED" w:rsidP="006627ED">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6627ED">
        <w:rPr>
          <w:rFonts w:ascii="Calibri" w:eastAsia="Times New Roman" w:hAnsi="Calibri" w:cs="Times New Roman"/>
          <w:sz w:val="24"/>
          <w:szCs w:val="24"/>
          <w:lang w:val="en-US" w:eastAsia="de-CH"/>
        </w:rPr>
        <w:t xml:space="preserve">A writing sample (e.g., term paper or </w:t>
      </w:r>
      <w:proofErr w:type="gramStart"/>
      <w:r w:rsidRPr="006627ED">
        <w:rPr>
          <w:rFonts w:ascii="Calibri" w:eastAsia="Times New Roman" w:hAnsi="Calibri" w:cs="Times New Roman"/>
          <w:sz w:val="24"/>
          <w:szCs w:val="24"/>
          <w:lang w:val="en-US" w:eastAsia="de-CH"/>
        </w:rPr>
        <w:t>Master’s</w:t>
      </w:r>
      <w:proofErr w:type="gramEnd"/>
      <w:r w:rsidRPr="006627ED">
        <w:rPr>
          <w:rFonts w:ascii="Calibri" w:eastAsia="Times New Roman" w:hAnsi="Calibri" w:cs="Times New Roman"/>
          <w:sz w:val="24"/>
          <w:szCs w:val="24"/>
          <w:lang w:val="en-US" w:eastAsia="de-CH"/>
        </w:rPr>
        <w:t xml:space="preserve"> thesis)</w:t>
      </w:r>
    </w:p>
    <w:p w14:paraId="5235A1B8" w14:textId="4208D66F" w:rsidR="006627ED" w:rsidRPr="006627ED" w:rsidRDefault="006627ED" w:rsidP="006627ED">
      <w:pPr>
        <w:numPr>
          <w:ilvl w:val="0"/>
          <w:numId w:val="1"/>
        </w:numPr>
        <w:spacing w:before="100" w:beforeAutospacing="1" w:after="100" w:afterAutospacing="1" w:line="240" w:lineRule="auto"/>
        <w:rPr>
          <w:rFonts w:ascii="Calibri" w:eastAsia="Times New Roman" w:hAnsi="Calibri" w:cs="Times New Roman"/>
          <w:sz w:val="24"/>
          <w:szCs w:val="24"/>
          <w:lang w:val="en-US" w:eastAsia="de-CH"/>
        </w:rPr>
      </w:pPr>
      <w:r w:rsidRPr="006627ED">
        <w:rPr>
          <w:rFonts w:ascii="Calibri" w:eastAsia="Times New Roman" w:hAnsi="Calibri" w:cs="Times New Roman"/>
          <w:sz w:val="24"/>
          <w:szCs w:val="24"/>
          <w:lang w:val="en-US" w:eastAsia="de-CH"/>
        </w:rPr>
        <w:t>Contact details of two academic referees</w:t>
      </w:r>
    </w:p>
    <w:p w14:paraId="6E89F2BF" w14:textId="19D567A7" w:rsidR="006627ED" w:rsidRPr="00FA1424" w:rsidRDefault="006627ED" w:rsidP="006627ED">
      <w:pPr>
        <w:rPr>
          <w:rFonts w:ascii="Calibri" w:hAnsi="Calibri"/>
          <w:lang w:val="en-US"/>
        </w:rPr>
      </w:pPr>
      <w:r w:rsidRPr="00FA1424">
        <w:rPr>
          <w:rFonts w:ascii="Calibri" w:hAnsi="Calibri"/>
          <w:lang w:val="en-US"/>
        </w:rPr>
        <w:t xml:space="preserve">Review of applications will begin </w:t>
      </w:r>
      <w:r w:rsidR="0019071C">
        <w:rPr>
          <w:rFonts w:ascii="Calibri" w:hAnsi="Calibri"/>
          <w:lang w:val="en-US"/>
        </w:rPr>
        <w:t xml:space="preserve">immediately </w:t>
      </w:r>
      <w:r w:rsidRPr="00FA1424">
        <w:rPr>
          <w:rFonts w:ascii="Calibri" w:hAnsi="Calibri"/>
          <w:lang w:val="en-US"/>
        </w:rPr>
        <w:t>and continue until the position is filled.</w:t>
      </w:r>
    </w:p>
    <w:p w14:paraId="12381078" w14:textId="77777777" w:rsidR="006627ED" w:rsidRPr="008905B4" w:rsidRDefault="006627ED" w:rsidP="006627ED">
      <w:pPr>
        <w:spacing w:before="100" w:beforeAutospacing="1" w:after="100" w:afterAutospacing="1" w:line="240" w:lineRule="auto"/>
        <w:outlineLvl w:val="2"/>
        <w:rPr>
          <w:rFonts w:ascii="Calibri" w:eastAsia="Times New Roman" w:hAnsi="Calibri" w:cs="Times New Roman"/>
          <w:b/>
          <w:bCs/>
          <w:sz w:val="27"/>
          <w:szCs w:val="27"/>
          <w:lang w:val="en-US" w:eastAsia="de-CH"/>
        </w:rPr>
      </w:pPr>
      <w:r w:rsidRPr="008905B4">
        <w:rPr>
          <w:rFonts w:ascii="Calibri" w:eastAsia="Times New Roman" w:hAnsi="Calibri" w:cs="Times New Roman"/>
          <w:b/>
          <w:bCs/>
          <w:sz w:val="27"/>
          <w:szCs w:val="27"/>
          <w:lang w:val="en-US" w:eastAsia="de-CH"/>
        </w:rPr>
        <w:t>Contact</w:t>
      </w:r>
    </w:p>
    <w:p w14:paraId="3D328099" w14:textId="43D30A1F" w:rsidR="006627ED" w:rsidRPr="00FA1424" w:rsidRDefault="006627ED" w:rsidP="006627ED">
      <w:pPr>
        <w:rPr>
          <w:rFonts w:ascii="Calibri" w:hAnsi="Calibri"/>
          <w:lang w:val="en-US"/>
        </w:rPr>
      </w:pPr>
      <w:r w:rsidRPr="00FA1424">
        <w:rPr>
          <w:rFonts w:ascii="Calibri" w:hAnsi="Calibri"/>
          <w:lang w:val="en-US"/>
        </w:rPr>
        <w:t>For further information, please contact Prof. Dr. Anja Schulze (</w:t>
      </w:r>
      <w:hyperlink r:id="rId8" w:history="1">
        <w:r w:rsidRPr="00FA1424">
          <w:rPr>
            <w:rStyle w:val="Hyperlink"/>
            <w:rFonts w:ascii="Calibri" w:hAnsi="Calibri"/>
            <w:lang w:val="en-US"/>
          </w:rPr>
          <w:t>anja.schulze@business.uzh.ch</w:t>
        </w:r>
      </w:hyperlink>
      <w:r w:rsidRPr="00FA1424">
        <w:rPr>
          <w:rFonts w:ascii="Calibri" w:hAnsi="Calibri"/>
          <w:lang w:val="en-US"/>
        </w:rPr>
        <w:t>).</w:t>
      </w:r>
    </w:p>
    <w:sectPr w:rsidR="006627ED" w:rsidRPr="00FA1424" w:rsidSect="00BC2E20">
      <w:headerReference w:type="default" r:id="rId9"/>
      <w:footerReference w:type="default" r:id="rId10"/>
      <w:pgSz w:w="11906" w:h="16838"/>
      <w:pgMar w:top="2694"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3405E2" w14:textId="77777777" w:rsidR="006B1265" w:rsidRDefault="006B1265" w:rsidP="00561907">
      <w:pPr>
        <w:spacing w:after="0" w:line="240" w:lineRule="auto"/>
      </w:pPr>
      <w:r>
        <w:separator/>
      </w:r>
    </w:p>
  </w:endnote>
  <w:endnote w:type="continuationSeparator" w:id="0">
    <w:p w14:paraId="4F4D4BBA" w14:textId="77777777" w:rsidR="006B1265" w:rsidRDefault="006B1265" w:rsidP="005619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A63BD6" w14:textId="61D11F73" w:rsidR="00561907" w:rsidRPr="00561907" w:rsidRDefault="008905B4" w:rsidP="008905B4">
    <w:pPr>
      <w:pStyle w:val="Footer"/>
      <w:spacing w:line="180" w:lineRule="exact"/>
      <w:rPr>
        <w:rFonts w:ascii="Arial" w:eastAsia="PMingLiU" w:hAnsi="Arial" w:cs="Arial"/>
        <w:sz w:val="15"/>
        <w:szCs w:val="15"/>
        <w:lang w:val="en-US" w:eastAsia="zh-TW"/>
      </w:rPr>
    </w:pPr>
    <w:r>
      <w:rPr>
        <w:rFonts w:ascii="Arial" w:eastAsia="PMingLiU" w:hAnsi="Arial" w:cs="Arial"/>
        <w:sz w:val="15"/>
        <w:szCs w:val="15"/>
        <w:lang w:val="en-US" w:eastAsia="zh-TW"/>
      </w:rPr>
      <w:t>Page</w:t>
    </w:r>
    <w:r w:rsidR="00561907" w:rsidRPr="00561907">
      <w:rPr>
        <w:rFonts w:ascii="Arial" w:eastAsia="PMingLiU" w:hAnsi="Arial" w:cs="Arial"/>
        <w:sz w:val="15"/>
        <w:szCs w:val="15"/>
        <w:lang w:val="en-US" w:eastAsia="zh-TW"/>
      </w:rPr>
      <w:t xml:space="preserve"> </w:t>
    </w:r>
    <w:r w:rsidR="00561907" w:rsidRPr="00561907">
      <w:rPr>
        <w:rFonts w:ascii="Arial" w:eastAsia="PMingLiU" w:hAnsi="Arial" w:cs="Arial"/>
        <w:sz w:val="15"/>
        <w:szCs w:val="15"/>
        <w:lang w:val="en-US" w:eastAsia="zh-TW"/>
      </w:rPr>
      <w:fldChar w:fldCharType="begin"/>
    </w:r>
    <w:r w:rsidR="00561907" w:rsidRPr="00561907">
      <w:rPr>
        <w:rFonts w:ascii="Arial" w:eastAsia="PMingLiU" w:hAnsi="Arial" w:cs="Arial"/>
        <w:sz w:val="15"/>
        <w:szCs w:val="15"/>
        <w:lang w:val="en-US" w:eastAsia="zh-TW"/>
      </w:rPr>
      <w:instrText xml:space="preserve"> PAGE  </w:instrText>
    </w:r>
    <w:r w:rsidR="00561907" w:rsidRPr="00561907">
      <w:rPr>
        <w:rFonts w:ascii="Arial" w:eastAsia="PMingLiU" w:hAnsi="Arial" w:cs="Arial"/>
        <w:sz w:val="15"/>
        <w:szCs w:val="15"/>
        <w:lang w:val="en-US" w:eastAsia="zh-TW"/>
      </w:rPr>
      <w:fldChar w:fldCharType="separate"/>
    </w:r>
    <w:r w:rsidR="00561907" w:rsidRPr="00561907">
      <w:rPr>
        <w:rFonts w:ascii="Arial" w:eastAsia="PMingLiU" w:hAnsi="Arial" w:cs="Arial"/>
        <w:sz w:val="15"/>
        <w:szCs w:val="15"/>
        <w:lang w:val="en-US" w:eastAsia="zh-TW"/>
      </w:rPr>
      <w:t>1</w:t>
    </w:r>
    <w:r w:rsidR="00561907" w:rsidRPr="00561907">
      <w:rPr>
        <w:rFonts w:ascii="Arial" w:eastAsia="PMingLiU" w:hAnsi="Arial" w:cs="Arial"/>
        <w:sz w:val="15"/>
        <w:szCs w:val="15"/>
        <w:lang w:val="en-US" w:eastAsia="zh-TW"/>
      </w:rPr>
      <w:fldChar w:fldCharType="end"/>
    </w:r>
    <w:r w:rsidR="00561907" w:rsidRPr="00561907">
      <w:rPr>
        <w:rFonts w:ascii="Arial" w:eastAsia="PMingLiU" w:hAnsi="Arial" w:cs="Arial"/>
        <w:sz w:val="15"/>
        <w:szCs w:val="15"/>
        <w:lang w:val="en-US" w:eastAsia="zh-TW"/>
      </w:rPr>
      <w:t>/</w:t>
    </w:r>
    <w:r w:rsidR="00561907" w:rsidRPr="00561907">
      <w:rPr>
        <w:rFonts w:ascii="Arial" w:eastAsia="PMingLiU" w:hAnsi="Arial" w:cs="Arial"/>
        <w:sz w:val="15"/>
        <w:szCs w:val="15"/>
        <w:lang w:val="en-US" w:eastAsia="zh-TW"/>
      </w:rPr>
      <w:fldChar w:fldCharType="begin"/>
    </w:r>
    <w:r w:rsidR="00561907" w:rsidRPr="00561907">
      <w:rPr>
        <w:rFonts w:ascii="Arial" w:eastAsia="PMingLiU" w:hAnsi="Arial" w:cs="Arial"/>
        <w:sz w:val="15"/>
        <w:szCs w:val="15"/>
        <w:lang w:val="en-US" w:eastAsia="zh-TW"/>
      </w:rPr>
      <w:instrText xml:space="preserve"> NUMPAGES  </w:instrText>
    </w:r>
    <w:r w:rsidR="00561907" w:rsidRPr="00561907">
      <w:rPr>
        <w:rFonts w:ascii="Arial" w:eastAsia="PMingLiU" w:hAnsi="Arial" w:cs="Arial"/>
        <w:sz w:val="15"/>
        <w:szCs w:val="15"/>
        <w:lang w:val="en-US" w:eastAsia="zh-TW"/>
      </w:rPr>
      <w:fldChar w:fldCharType="separate"/>
    </w:r>
    <w:r w:rsidR="00561907" w:rsidRPr="00561907">
      <w:rPr>
        <w:rFonts w:ascii="Arial" w:eastAsia="PMingLiU" w:hAnsi="Arial" w:cs="Arial"/>
        <w:sz w:val="15"/>
        <w:szCs w:val="15"/>
        <w:lang w:val="en-US" w:eastAsia="zh-TW"/>
      </w:rPr>
      <w:t>2</w:t>
    </w:r>
    <w:r w:rsidR="00561907" w:rsidRPr="00561907">
      <w:rPr>
        <w:rFonts w:ascii="Arial" w:eastAsia="PMingLiU" w:hAnsi="Arial" w:cs="Arial"/>
        <w:sz w:val="15"/>
        <w:szCs w:val="15"/>
        <w:lang w:val="en-US" w:eastAsia="zh-TW"/>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1794BE" w14:textId="77777777" w:rsidR="006B1265" w:rsidRDefault="006B1265" w:rsidP="00561907">
      <w:pPr>
        <w:spacing w:after="0" w:line="240" w:lineRule="auto"/>
      </w:pPr>
      <w:r>
        <w:separator/>
      </w:r>
    </w:p>
  </w:footnote>
  <w:footnote w:type="continuationSeparator" w:id="0">
    <w:p w14:paraId="0984FB99" w14:textId="77777777" w:rsidR="006B1265" w:rsidRDefault="006B1265" w:rsidP="0056190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DDA1E" w14:textId="0F83464D" w:rsidR="00561907" w:rsidRDefault="00BC2E20" w:rsidP="00ED1646">
    <w:pPr>
      <w:pStyle w:val="Header"/>
      <w:ind w:left="-142"/>
    </w:pPr>
    <w:r>
      <w:rPr>
        <w:noProof/>
      </w:rPr>
      <w:drawing>
        <wp:inline distT="0" distB="0" distL="0" distR="0" wp14:anchorId="67B517EA" wp14:editId="6FC22616">
          <wp:extent cx="2337215" cy="933450"/>
          <wp:effectExtent l="0" t="0" r="6350" b="0"/>
          <wp:docPr id="1333160567" name="Grafik 1" descr="Ein Bild, das Text, Schrift, Screenshot, Logo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187531" name="Grafik 1" descr="Ein Bild, das Text, Schrift, Screenshot, Logo enthält.&#10;&#10;KI-generierte Inhalte können fehlerhaft sein."/>
                  <pic:cNvPicPr>
                    <a:picLocks noChangeAspect="1" noChangeArrowheads="1"/>
                  </pic:cNvPicPr>
                </pic:nvPicPr>
                <pic:blipFill rotWithShape="1">
                  <a:blip r:embed="rId1">
                    <a:extLst>
                      <a:ext uri="{28A0092B-C50C-407E-A947-70E740481C1C}">
                        <a14:useLocalDpi xmlns:a14="http://schemas.microsoft.com/office/drawing/2010/main" val="0"/>
                      </a:ext>
                    </a:extLst>
                  </a:blip>
                  <a:srcRect l="4426" t="13393" r="5899" b="7088"/>
                  <a:stretch/>
                </pic:blipFill>
                <pic:spPr bwMode="auto">
                  <a:xfrm>
                    <a:off x="0" y="0"/>
                    <a:ext cx="2347882" cy="937710"/>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F2E72"/>
    <w:multiLevelType w:val="multilevel"/>
    <w:tmpl w:val="31BEC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935058B"/>
    <w:multiLevelType w:val="multilevel"/>
    <w:tmpl w:val="BEB00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9E71FBD"/>
    <w:multiLevelType w:val="multilevel"/>
    <w:tmpl w:val="B3FA2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6E421AB"/>
    <w:multiLevelType w:val="multilevel"/>
    <w:tmpl w:val="C14C3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74097059">
    <w:abstractNumId w:val="2"/>
  </w:num>
  <w:num w:numId="2" w16cid:durableId="564411922">
    <w:abstractNumId w:val="1"/>
  </w:num>
  <w:num w:numId="3" w16cid:durableId="797913449">
    <w:abstractNumId w:val="0"/>
  </w:num>
  <w:num w:numId="4" w16cid:durableId="16106996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20EC"/>
    <w:rsid w:val="00025EDA"/>
    <w:rsid w:val="000317CE"/>
    <w:rsid w:val="00085359"/>
    <w:rsid w:val="000865EA"/>
    <w:rsid w:val="000C2461"/>
    <w:rsid w:val="000E72D2"/>
    <w:rsid w:val="00100B26"/>
    <w:rsid w:val="00147DFD"/>
    <w:rsid w:val="00164E27"/>
    <w:rsid w:val="0019071C"/>
    <w:rsid w:val="001A2324"/>
    <w:rsid w:val="001A50A5"/>
    <w:rsid w:val="001D71EE"/>
    <w:rsid w:val="001E6996"/>
    <w:rsid w:val="002107F0"/>
    <w:rsid w:val="002210D5"/>
    <w:rsid w:val="00253187"/>
    <w:rsid w:val="00276AB3"/>
    <w:rsid w:val="002C3253"/>
    <w:rsid w:val="00351CA9"/>
    <w:rsid w:val="0037473E"/>
    <w:rsid w:val="003815C6"/>
    <w:rsid w:val="00392098"/>
    <w:rsid w:val="003936AC"/>
    <w:rsid w:val="003A662D"/>
    <w:rsid w:val="003B0CE3"/>
    <w:rsid w:val="004274EC"/>
    <w:rsid w:val="0044370C"/>
    <w:rsid w:val="00473B36"/>
    <w:rsid w:val="004B7F52"/>
    <w:rsid w:val="004C304F"/>
    <w:rsid w:val="005327A0"/>
    <w:rsid w:val="00561907"/>
    <w:rsid w:val="00582B73"/>
    <w:rsid w:val="00594B23"/>
    <w:rsid w:val="005B7FD8"/>
    <w:rsid w:val="005C5A0F"/>
    <w:rsid w:val="006025FF"/>
    <w:rsid w:val="0062323E"/>
    <w:rsid w:val="0063399C"/>
    <w:rsid w:val="00636620"/>
    <w:rsid w:val="0065714E"/>
    <w:rsid w:val="00661E32"/>
    <w:rsid w:val="006627ED"/>
    <w:rsid w:val="006877F9"/>
    <w:rsid w:val="00697EDC"/>
    <w:rsid w:val="006A62B0"/>
    <w:rsid w:val="006B1265"/>
    <w:rsid w:val="006B7F0A"/>
    <w:rsid w:val="00751601"/>
    <w:rsid w:val="007613E7"/>
    <w:rsid w:val="00781631"/>
    <w:rsid w:val="007A0BDD"/>
    <w:rsid w:val="007D381E"/>
    <w:rsid w:val="00803376"/>
    <w:rsid w:val="008113A9"/>
    <w:rsid w:val="00811C5D"/>
    <w:rsid w:val="008165E8"/>
    <w:rsid w:val="008271A8"/>
    <w:rsid w:val="008905B4"/>
    <w:rsid w:val="008A6A8E"/>
    <w:rsid w:val="008D0047"/>
    <w:rsid w:val="008D7AA0"/>
    <w:rsid w:val="008E0C15"/>
    <w:rsid w:val="0091652B"/>
    <w:rsid w:val="0093276C"/>
    <w:rsid w:val="0095591B"/>
    <w:rsid w:val="0096440C"/>
    <w:rsid w:val="009A488B"/>
    <w:rsid w:val="009A4FAF"/>
    <w:rsid w:val="009B4DCC"/>
    <w:rsid w:val="00A252F4"/>
    <w:rsid w:val="00A4497F"/>
    <w:rsid w:val="00A4797D"/>
    <w:rsid w:val="00A5108E"/>
    <w:rsid w:val="00AD5644"/>
    <w:rsid w:val="00AE247B"/>
    <w:rsid w:val="00AF60C9"/>
    <w:rsid w:val="00B034FE"/>
    <w:rsid w:val="00B300BC"/>
    <w:rsid w:val="00B86DCC"/>
    <w:rsid w:val="00BB2A8E"/>
    <w:rsid w:val="00BC2E20"/>
    <w:rsid w:val="00BC56C0"/>
    <w:rsid w:val="00C028D9"/>
    <w:rsid w:val="00C534F0"/>
    <w:rsid w:val="00C82483"/>
    <w:rsid w:val="00C96E7A"/>
    <w:rsid w:val="00CA417C"/>
    <w:rsid w:val="00CB0BF1"/>
    <w:rsid w:val="00CC798E"/>
    <w:rsid w:val="00CE7292"/>
    <w:rsid w:val="00D037D0"/>
    <w:rsid w:val="00D2475A"/>
    <w:rsid w:val="00D36716"/>
    <w:rsid w:val="00D6721D"/>
    <w:rsid w:val="00D7592E"/>
    <w:rsid w:val="00D96936"/>
    <w:rsid w:val="00DC44FE"/>
    <w:rsid w:val="00E07F6F"/>
    <w:rsid w:val="00E820EC"/>
    <w:rsid w:val="00E84B9B"/>
    <w:rsid w:val="00ED1646"/>
    <w:rsid w:val="00F27358"/>
    <w:rsid w:val="00F670E6"/>
    <w:rsid w:val="00F91773"/>
    <w:rsid w:val="00FA1424"/>
    <w:rsid w:val="00FD57FB"/>
  </w:rsids>
  <m:mathPr>
    <m:mathFont m:val="Cambria Math"/>
    <m:brkBin m:val="before"/>
    <m:brkBinSub m:val="--"/>
    <m:smallFrac m:val="0"/>
    <m:dispDef/>
    <m:lMargin m:val="0"/>
    <m:rMargin m:val="0"/>
    <m:defJc m:val="centerGroup"/>
    <m:wrapIndent m:val="1440"/>
    <m:intLim m:val="subSup"/>
    <m:naryLim m:val="undOvr"/>
  </m:mathPr>
  <w:themeFontLang w:val="de-CH"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B0879"/>
  <w15:chartTrackingRefBased/>
  <w15:docId w15:val="{FEC586C3-DB5E-4854-B671-9CA60A56E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820EC"/>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autoRedefine/>
    <w:uiPriority w:val="9"/>
    <w:unhideWhenUsed/>
    <w:qFormat/>
    <w:rsid w:val="00D7592E"/>
    <w:pPr>
      <w:keepNext/>
      <w:keepLines/>
      <w:spacing w:before="200" w:after="0"/>
      <w:outlineLvl w:val="1"/>
    </w:pPr>
    <w:rPr>
      <w:rFonts w:ascii="Calibri" w:eastAsiaTheme="majorEastAsia" w:hAnsi="Calibri" w:cstheme="majorBidi"/>
      <w:b/>
      <w:bCs/>
      <w:sz w:val="24"/>
      <w:szCs w:val="26"/>
    </w:rPr>
  </w:style>
  <w:style w:type="paragraph" w:styleId="Heading3">
    <w:name w:val="heading 3"/>
    <w:basedOn w:val="Normal"/>
    <w:next w:val="Normal"/>
    <w:link w:val="Heading3Char"/>
    <w:uiPriority w:val="9"/>
    <w:unhideWhenUsed/>
    <w:qFormat/>
    <w:rsid w:val="00E820EC"/>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E820EC"/>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E820EC"/>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E820E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820E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820E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820E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7592E"/>
    <w:rPr>
      <w:rFonts w:ascii="Calibri" w:eastAsiaTheme="majorEastAsia" w:hAnsi="Calibri" w:cstheme="majorBidi"/>
      <w:b/>
      <w:bCs/>
      <w:sz w:val="24"/>
      <w:szCs w:val="26"/>
    </w:rPr>
  </w:style>
  <w:style w:type="character" w:customStyle="1" w:styleId="Heading1Char">
    <w:name w:val="Heading 1 Char"/>
    <w:basedOn w:val="DefaultParagraphFont"/>
    <w:link w:val="Heading1"/>
    <w:uiPriority w:val="9"/>
    <w:rsid w:val="00E820EC"/>
    <w:rPr>
      <w:rFonts w:asciiTheme="majorHAnsi" w:eastAsiaTheme="majorEastAsia" w:hAnsiTheme="majorHAnsi" w:cstheme="majorBidi"/>
      <w:color w:val="365F91" w:themeColor="accent1" w:themeShade="BF"/>
      <w:sz w:val="40"/>
      <w:szCs w:val="40"/>
    </w:rPr>
  </w:style>
  <w:style w:type="character" w:customStyle="1" w:styleId="Heading3Char">
    <w:name w:val="Heading 3 Char"/>
    <w:basedOn w:val="DefaultParagraphFont"/>
    <w:link w:val="Heading3"/>
    <w:uiPriority w:val="9"/>
    <w:rsid w:val="00E820EC"/>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E820EC"/>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E820EC"/>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E820E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820E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820E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820EC"/>
    <w:rPr>
      <w:rFonts w:eastAsiaTheme="majorEastAsia" w:cstheme="majorBidi"/>
      <w:color w:val="272727" w:themeColor="text1" w:themeTint="D8"/>
    </w:rPr>
  </w:style>
  <w:style w:type="paragraph" w:styleId="Title">
    <w:name w:val="Title"/>
    <w:basedOn w:val="Normal"/>
    <w:next w:val="Normal"/>
    <w:link w:val="TitleChar"/>
    <w:uiPriority w:val="10"/>
    <w:qFormat/>
    <w:rsid w:val="00E820E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820E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820E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820E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820E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820EC"/>
    <w:rPr>
      <w:i/>
      <w:iCs/>
      <w:color w:val="404040" w:themeColor="text1" w:themeTint="BF"/>
    </w:rPr>
  </w:style>
  <w:style w:type="paragraph" w:styleId="ListParagraph">
    <w:name w:val="List Paragraph"/>
    <w:basedOn w:val="Normal"/>
    <w:uiPriority w:val="34"/>
    <w:qFormat/>
    <w:rsid w:val="00E820EC"/>
    <w:pPr>
      <w:ind w:left="720"/>
      <w:contextualSpacing/>
    </w:pPr>
  </w:style>
  <w:style w:type="character" w:styleId="IntenseEmphasis">
    <w:name w:val="Intense Emphasis"/>
    <w:basedOn w:val="DefaultParagraphFont"/>
    <w:uiPriority w:val="21"/>
    <w:qFormat/>
    <w:rsid w:val="00E820EC"/>
    <w:rPr>
      <w:i/>
      <w:iCs/>
      <w:color w:val="365F91" w:themeColor="accent1" w:themeShade="BF"/>
    </w:rPr>
  </w:style>
  <w:style w:type="paragraph" w:styleId="IntenseQuote">
    <w:name w:val="Intense Quote"/>
    <w:basedOn w:val="Normal"/>
    <w:next w:val="Normal"/>
    <w:link w:val="IntenseQuoteChar"/>
    <w:uiPriority w:val="30"/>
    <w:qFormat/>
    <w:rsid w:val="00E820EC"/>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E820EC"/>
    <w:rPr>
      <w:i/>
      <w:iCs/>
      <w:color w:val="365F91" w:themeColor="accent1" w:themeShade="BF"/>
    </w:rPr>
  </w:style>
  <w:style w:type="character" w:styleId="IntenseReference">
    <w:name w:val="Intense Reference"/>
    <w:basedOn w:val="DefaultParagraphFont"/>
    <w:uiPriority w:val="32"/>
    <w:qFormat/>
    <w:rsid w:val="00E820EC"/>
    <w:rPr>
      <w:b/>
      <w:bCs/>
      <w:smallCaps/>
      <w:color w:val="365F91" w:themeColor="accent1" w:themeShade="BF"/>
      <w:spacing w:val="5"/>
    </w:rPr>
  </w:style>
  <w:style w:type="character" w:styleId="Strong">
    <w:name w:val="Strong"/>
    <w:basedOn w:val="DefaultParagraphFont"/>
    <w:uiPriority w:val="22"/>
    <w:qFormat/>
    <w:rsid w:val="00E820EC"/>
    <w:rPr>
      <w:b/>
      <w:bCs/>
    </w:rPr>
  </w:style>
  <w:style w:type="character" w:styleId="Emphasis">
    <w:name w:val="Emphasis"/>
    <w:basedOn w:val="DefaultParagraphFont"/>
    <w:uiPriority w:val="20"/>
    <w:qFormat/>
    <w:rsid w:val="00E820EC"/>
    <w:rPr>
      <w:i/>
      <w:iCs/>
    </w:rPr>
  </w:style>
  <w:style w:type="character" w:styleId="Hyperlink">
    <w:name w:val="Hyperlink"/>
    <w:basedOn w:val="DefaultParagraphFont"/>
    <w:uiPriority w:val="99"/>
    <w:unhideWhenUsed/>
    <w:rsid w:val="00C96E7A"/>
    <w:rPr>
      <w:color w:val="0000FF" w:themeColor="hyperlink"/>
      <w:u w:val="single"/>
    </w:rPr>
  </w:style>
  <w:style w:type="character" w:styleId="UnresolvedMention">
    <w:name w:val="Unresolved Mention"/>
    <w:basedOn w:val="DefaultParagraphFont"/>
    <w:uiPriority w:val="99"/>
    <w:semiHidden/>
    <w:unhideWhenUsed/>
    <w:rsid w:val="00C96E7A"/>
    <w:rPr>
      <w:color w:val="605E5C"/>
      <w:shd w:val="clear" w:color="auto" w:fill="E1DFDD"/>
    </w:rPr>
  </w:style>
  <w:style w:type="paragraph" w:styleId="Header">
    <w:name w:val="header"/>
    <w:basedOn w:val="Normal"/>
    <w:link w:val="HeaderChar"/>
    <w:uiPriority w:val="99"/>
    <w:unhideWhenUsed/>
    <w:rsid w:val="00561907"/>
    <w:pPr>
      <w:tabs>
        <w:tab w:val="center" w:pos="4536"/>
        <w:tab w:val="right" w:pos="9072"/>
      </w:tabs>
      <w:spacing w:after="0" w:line="240" w:lineRule="auto"/>
    </w:pPr>
  </w:style>
  <w:style w:type="character" w:customStyle="1" w:styleId="HeaderChar">
    <w:name w:val="Header Char"/>
    <w:basedOn w:val="DefaultParagraphFont"/>
    <w:link w:val="Header"/>
    <w:uiPriority w:val="99"/>
    <w:rsid w:val="00561907"/>
  </w:style>
  <w:style w:type="paragraph" w:styleId="Footer">
    <w:name w:val="footer"/>
    <w:basedOn w:val="Normal"/>
    <w:link w:val="FooterChar"/>
    <w:unhideWhenUsed/>
    <w:rsid w:val="00561907"/>
    <w:pPr>
      <w:tabs>
        <w:tab w:val="center" w:pos="4536"/>
        <w:tab w:val="right" w:pos="9072"/>
      </w:tabs>
      <w:spacing w:after="0" w:line="240" w:lineRule="auto"/>
    </w:pPr>
  </w:style>
  <w:style w:type="character" w:customStyle="1" w:styleId="FooterChar">
    <w:name w:val="Footer Char"/>
    <w:basedOn w:val="DefaultParagraphFont"/>
    <w:link w:val="Footer"/>
    <w:rsid w:val="005619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5507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ja.schulze@business.uzh.ch" TargetMode="External"/><Relationship Id="rId3" Type="http://schemas.openxmlformats.org/officeDocument/2006/relationships/settings" Target="settings.xml"/><Relationship Id="rId7" Type="http://schemas.openxmlformats.org/officeDocument/2006/relationships/hyperlink" Target="mailto:tim@business.uzh.ch"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579</Words>
  <Characters>3505</Characters>
  <Application>Microsoft Office Word</Application>
  <DocSecurity>0</DocSecurity>
  <Lines>74</Lines>
  <Paragraphs>18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Schulze</dc:creator>
  <cp:keywords/>
  <dc:description/>
  <cp:lastModifiedBy>Natalia Kasinska</cp:lastModifiedBy>
  <cp:revision>3</cp:revision>
  <cp:lastPrinted>2025-05-05T10:42:00Z</cp:lastPrinted>
  <dcterms:created xsi:type="dcterms:W3CDTF">2026-01-08T12:00:00Z</dcterms:created>
  <dcterms:modified xsi:type="dcterms:W3CDTF">2026-01-08T12:01:00Z</dcterms:modified>
</cp:coreProperties>
</file>